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3D8F" w14:textId="77777777" w:rsidR="00C97C26" w:rsidRPr="00556783" w:rsidRDefault="00C97C26" w:rsidP="00427A4F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4F76E4D1" w14:textId="77777777" w:rsidR="007E3C17" w:rsidRPr="00556783" w:rsidRDefault="00DD78DF" w:rsidP="00427A4F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556783">
        <w:rPr>
          <w:rFonts w:ascii="Arial" w:hAnsi="Arial" w:cs="Arial"/>
          <w:b/>
          <w:color w:val="000000" w:themeColor="text1"/>
          <w:lang w:val="en-GB"/>
        </w:rPr>
        <w:t>EREZ NEVI PANA</w:t>
      </w:r>
    </w:p>
    <w:p w14:paraId="3830156D" w14:textId="1F3504CA" w:rsidR="002F413E" w:rsidRPr="00556783" w:rsidRDefault="002F413E" w:rsidP="00427A4F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556783">
        <w:rPr>
          <w:rFonts w:ascii="Arial" w:hAnsi="Arial" w:cs="Arial"/>
          <w:b/>
          <w:color w:val="000000" w:themeColor="text1"/>
          <w:lang w:val="en-GB"/>
        </w:rPr>
        <w:t xml:space="preserve">Layers </w:t>
      </w:r>
    </w:p>
    <w:p w14:paraId="37D52678" w14:textId="77777777" w:rsidR="00C64559" w:rsidRPr="00556783" w:rsidRDefault="00C64559" w:rsidP="00427A4F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0F4349C7" w14:textId="687A2FE0" w:rsidR="001971D1" w:rsidRPr="00556783" w:rsidRDefault="001971D1" w:rsidP="00427A4F">
      <w:pPr>
        <w:jc w:val="both"/>
        <w:rPr>
          <w:rFonts w:ascii="Arial" w:hAnsi="Arial" w:cs="Arial"/>
          <w:i/>
          <w:color w:val="000000" w:themeColor="text1"/>
          <w:lang w:val="en-GB"/>
        </w:rPr>
      </w:pPr>
      <w:r w:rsidRPr="00556783">
        <w:rPr>
          <w:rFonts w:ascii="Arial" w:hAnsi="Arial" w:cs="Arial"/>
          <w:i/>
          <w:color w:val="000000" w:themeColor="text1"/>
          <w:lang w:val="en-GB"/>
        </w:rPr>
        <w:t xml:space="preserve">“My work is 100% vegan, it’s clearly a statement. With my conceptual approach, I want to trigger and encourage other designers to start working with this topic, to provoke them to think about their own processes, about their </w:t>
      </w:r>
      <w:r w:rsidR="00556783" w:rsidRPr="00556783">
        <w:rPr>
          <w:rFonts w:ascii="Arial" w:hAnsi="Arial" w:cs="Arial"/>
          <w:i/>
          <w:color w:val="000000" w:themeColor="text1"/>
          <w:lang w:val="en-GB"/>
        </w:rPr>
        <w:t>impact on animal</w:t>
      </w:r>
      <w:r w:rsidRPr="00556783">
        <w:rPr>
          <w:rFonts w:ascii="Arial" w:hAnsi="Arial" w:cs="Arial"/>
          <w:i/>
          <w:color w:val="000000" w:themeColor="text1"/>
          <w:lang w:val="en-GB"/>
        </w:rPr>
        <w:t xml:space="preserve"> life, on the environment — they all go hand in hand.” </w:t>
      </w:r>
    </w:p>
    <w:p w14:paraId="0D374AFD" w14:textId="23720CCB" w:rsidR="001971D1" w:rsidRPr="00556783" w:rsidRDefault="001971D1" w:rsidP="00427A4F">
      <w:pPr>
        <w:jc w:val="both"/>
        <w:rPr>
          <w:rFonts w:ascii="Arial" w:hAnsi="Arial" w:cs="Arial"/>
          <w:i/>
          <w:color w:val="000000" w:themeColor="text1"/>
          <w:lang w:val="en-GB"/>
        </w:rPr>
      </w:pPr>
      <w:proofErr w:type="spellStart"/>
      <w:r w:rsidRPr="00556783">
        <w:rPr>
          <w:rFonts w:ascii="Arial" w:hAnsi="Arial" w:cs="Arial"/>
          <w:i/>
          <w:color w:val="000000" w:themeColor="text1"/>
          <w:lang w:val="en-GB"/>
        </w:rPr>
        <w:t>Erez</w:t>
      </w:r>
      <w:proofErr w:type="spellEnd"/>
      <w:r w:rsidRPr="00556783">
        <w:rPr>
          <w:rFonts w:ascii="Arial" w:hAnsi="Arial" w:cs="Arial"/>
          <w:i/>
          <w:color w:val="000000" w:themeColor="text1"/>
          <w:lang w:val="en-GB"/>
        </w:rPr>
        <w:t xml:space="preserve"> Nevi </w:t>
      </w:r>
      <w:proofErr w:type="spellStart"/>
      <w:r w:rsidRPr="00556783">
        <w:rPr>
          <w:rFonts w:ascii="Arial" w:hAnsi="Arial" w:cs="Arial"/>
          <w:i/>
          <w:color w:val="000000" w:themeColor="text1"/>
          <w:lang w:val="en-GB"/>
        </w:rPr>
        <w:t>Pana</w:t>
      </w:r>
      <w:proofErr w:type="spellEnd"/>
      <w:r w:rsidRPr="00556783">
        <w:rPr>
          <w:rFonts w:ascii="Arial" w:hAnsi="Arial" w:cs="Arial"/>
          <w:i/>
          <w:color w:val="000000" w:themeColor="text1"/>
          <w:lang w:val="en-GB"/>
        </w:rPr>
        <w:t>.</w:t>
      </w:r>
    </w:p>
    <w:p w14:paraId="687303A7" w14:textId="77777777" w:rsidR="001971D1" w:rsidRPr="00556783" w:rsidRDefault="001971D1" w:rsidP="00427A4F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685C9BFE" w14:textId="77777777" w:rsidR="00556783" w:rsidRDefault="00C27C17" w:rsidP="00427A4F">
      <w:pPr>
        <w:pStyle w:val="HTMLPreformatted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Erez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Nevi </w:t>
      </w:r>
      <w:proofErr w:type="spellStart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Pana’s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research gives an answer to a specific question: is it possible to conceive design without using any kind of material </w:t>
      </w:r>
      <w:r w:rsidR="00DF4500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derived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from animals? Born in </w:t>
      </w:r>
      <w:proofErr w:type="spellStart"/>
      <w:r w:rsidR="00FE0A30" w:rsidRPr="00556783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Bnei</w:t>
      </w:r>
      <w:proofErr w:type="spellEnd"/>
      <w:r w:rsidR="00FE0A30" w:rsidRPr="00556783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E0A30" w:rsidRPr="00556783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Brak</w:t>
      </w:r>
      <w:proofErr w:type="spellEnd"/>
      <w:r w:rsidR="003C58DA" w:rsidRPr="00556783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(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Israel</w:t>
      </w:r>
      <w:r w:rsidR="003C58D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)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 1983, the designer transfers his attitude of deep respect towards life, human beings and nature to his design methodology</w:t>
      </w:r>
      <w:r w:rsidR="00086F3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by refusing to use any kind of product containing animal molecules, such as fabrics - wool, leather - or any other material wh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ich could be used in a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design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project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- rubber gloves, paint, plastics, resin, industrial glues. 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 met </w:t>
      </w:r>
      <w:proofErr w:type="spellStart"/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Erez</w:t>
      </w:r>
      <w:proofErr w:type="spellEnd"/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few years ago in Tel Aviv when I was at the Design Museum Holon to work on a </w:t>
      </w:r>
      <w:proofErr w:type="spellStart"/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Nendo’s</w:t>
      </w:r>
      <w:proofErr w:type="spellEnd"/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anthological sh</w:t>
      </w:r>
      <w:r w:rsidR="005B318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ow. On that occasion, I</w:t>
      </w:r>
      <w:r w:rsidR="005C11A6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discovered his Salt collection and his uncommon approach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towards not only the world of desi</w:t>
      </w:r>
      <w:r w:rsidR="005B318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gn in general, but towards life - a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 the two of them are truly and </w:t>
      </w:r>
      <w:r w:rsidR="003C58D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profoundly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li</w:t>
      </w:r>
      <w:r w:rsidR="003C58D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n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ked together.</w:t>
      </w:r>
      <w:r w:rsidR="005B318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3C58D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Afterwards, 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I was so lucky to work</w:t>
      </w:r>
      <w:r w:rsidR="005B318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with him for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A11FE9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2018 Milan Design Week,</w:t>
      </w:r>
      <w:r w:rsidR="00BB4AF9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 A</w:t>
      </w:r>
      <w:r w:rsidR="00A11FE9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pril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. I was so fascinated by this peculiar attitude that I asked</w:t>
      </w:r>
      <w:r w:rsidR="003C58D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him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 put together a show, which comprises some of the mo</w:t>
      </w:r>
      <w:r w:rsidR="003C58D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st relevant projects developed so far,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even if </w:t>
      </w:r>
      <w:r w:rsidR="005B318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some of them were on a research-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phase, let’s say. We called it </w:t>
      </w:r>
      <w:r w:rsidR="00AF2A37" w:rsidRPr="00556783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VEGAN DESIGN – Or the Art of Reduction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as </w:t>
      </w:r>
      <w:proofErr w:type="spellStart"/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Erez’s</w:t>
      </w:r>
      <w:proofErr w:type="spellEnd"/>
      <w:r w:rsidR="005E6523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pieces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are produced within some sort of a diet,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(that is) 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to say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by carrying on an ethical subtraction – or reduction – 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extremely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rooted in cleverness and 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exploration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And most of all in hope. The hope that this vegan-virus will be spread al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l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over the world.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To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assemble his pieces, the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designer uses plant substances and minerals, usually focusing on those coming from his native country</w:t>
      </w:r>
      <w:r w:rsidR="00AF2A3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Israel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such as the Salt pieces he k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eep</w:t>
      </w:r>
      <w:r w:rsidR="00974383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="004B00F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 be</w:t>
      </w:r>
      <w:r w:rsidR="002F413E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crystalize</w:t>
      </w:r>
      <w:r w:rsidR="004B00F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d</w:t>
      </w:r>
      <w:r w:rsidR="00974383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</w:t>
      </w:r>
      <w:r w:rsidR="004B00F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several layers in Dead Sea waters – s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o</w:t>
      </w:r>
      <w:r w:rsidR="004B00F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in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another level than Earth. </w:t>
      </w:r>
    </w:p>
    <w:p w14:paraId="00E3AE87" w14:textId="77777777" w:rsidR="00556783" w:rsidRDefault="00556783" w:rsidP="00427A4F">
      <w:pPr>
        <w:pStyle w:val="HTMLPreformatted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0C46CEF6" w14:textId="2AED00C5" w:rsidR="003E7215" w:rsidRDefault="00AF2A37" w:rsidP="00427A4F">
      <w:pPr>
        <w:pStyle w:val="HTMLPreformatted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 was also positively surprised when I was asked by the magazine to write about </w:t>
      </w:r>
      <w:proofErr w:type="spellStart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Erez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 the contex</w:t>
      </w:r>
      <w:r w:rsidR="00DC784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 of “</w:t>
      </w:r>
      <w:r w:rsidR="00556783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archaeology</w:t>
      </w:r>
      <w:r w:rsidR="00DC784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design” as,</w:t>
      </w:r>
      <w:r w:rsidR="00DC784A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 can 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now confess,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our 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Milan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show was supposed to be in a 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unique</w:t>
      </w:r>
      <w:r w:rsidR="009B4740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never before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used</w:t>
      </w:r>
      <w:r w:rsidR="00AC70E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historical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AC70E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underground </w:t>
      </w:r>
      <w:r w:rsidR="009B4740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site: </w:t>
      </w:r>
      <w:proofErr w:type="spellStart"/>
      <w:r w:rsidR="009B4740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Foro</w:t>
      </w:r>
      <w:proofErr w:type="spellEnd"/>
      <w:r w:rsidR="009B4740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Romano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which is</w:t>
      </w:r>
      <w:r w:rsidR="00E20D4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the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place where the </w:t>
      </w:r>
      <w:r w:rsidR="004D3D3C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Ancient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Roma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ns founded the city</w:t>
      </w:r>
      <w:r w:rsidR="00AC70E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As 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is </w:t>
      </w:r>
      <w:r w:rsidR="00AC70E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known,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Romans used to create </w:t>
      </w:r>
      <w:proofErr w:type="spellStart"/>
      <w:r w:rsidRPr="00556783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cardo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556783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decuman</w:t>
      </w:r>
      <w:r w:rsidR="002D213D" w:rsidRPr="00556783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us</w:t>
      </w:r>
      <w:proofErr w:type="spellEnd"/>
      <w:r w:rsidR="004D3D3C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- the </w:t>
      </w:r>
      <w:r w:rsidR="002D213D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two perpendicular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axe</w:t>
      </w:r>
      <w:r w:rsidR="002706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="004D3D3C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that defined the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556783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centre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 develop </w:t>
      </w:r>
      <w:r w:rsidR="00AC70E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urbanization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. When I was informed that that site could be avail</w:t>
      </w:r>
      <w:bookmarkStart w:id="0" w:name="_GoBack"/>
      <w:bookmarkEnd w:id="0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able for a small show, I found it 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as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 symbolic sign; </w:t>
      </w:r>
      <w:proofErr w:type="spellStart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Erez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nevi </w:t>
      </w:r>
      <w:proofErr w:type="spellStart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Pana’s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projec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ts are really much about layers; l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ayers of 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sensibility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co</w:t>
      </w:r>
      <w:r w:rsidR="00DF4500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m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munication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layers of time and space</w:t>
      </w:r>
      <w:r w:rsidR="00EB30B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layers of history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traditions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the one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the designer</w:t>
      </w:r>
      <w:r w:rsidR="00EB30B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wants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 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unhinge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to s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how the world that another way, 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 more 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respectful one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for </w:t>
      </w:r>
      <w:r w:rsidR="00DE2679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everybody’s</w:t>
      </w:r>
      <w:r w:rsidR="00F7797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lives, is possible. 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This is the </w:t>
      </w:r>
      <w:r w:rsidR="003E7215" w:rsidRPr="00556783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vegan way</w:t>
      </w:r>
      <w:r w:rsidR="003E7215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according to the designer</w:t>
      </w:r>
      <w:r w:rsidR="008010BE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 who states: “</w:t>
      </w:r>
      <w:r w:rsid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decisions we take </w:t>
      </w:r>
      <w:r w:rsidR="008010BE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as designers have the ability to affect one user or even a whole generation. I feel passionate to involve other designers in my vision and to try to </w:t>
      </w:r>
      <w:proofErr w:type="spellStart"/>
      <w:r w:rsidR="008010BE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veganize</w:t>
      </w:r>
      <w:proofErr w:type="spellEnd"/>
      <w:r w:rsidR="008010BE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the world.</w:t>
      </w:r>
    </w:p>
    <w:p w14:paraId="47E95F22" w14:textId="77777777" w:rsidR="00556783" w:rsidRPr="00556783" w:rsidRDefault="00556783" w:rsidP="00427A4F">
      <w:pPr>
        <w:pStyle w:val="HTMLPreformatted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6DFA1E6D" w14:textId="17189714" w:rsidR="00AF2A37" w:rsidRPr="00556783" w:rsidRDefault="00C27C17" w:rsidP="00427A4F">
      <w:pPr>
        <w:pStyle w:val="HTMLPreformatted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Nevi </w:t>
      </w:r>
      <w:proofErr w:type="spellStart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Pana’s</w:t>
      </w:r>
      <w:proofErr w:type="spellEnd"/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delicate works shape a utopia that in our pres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ent time we often forget to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take into account, or to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even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think about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as there would be no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other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possibilities to deal with it,</w:t>
      </w:r>
      <w:r w:rsidR="00F5272F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meaning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fully respecting any kind of living being and environment. His </w:t>
      </w:r>
      <w:r w:rsidR="0032341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design</w:t>
      </w:r>
      <w:r w:rsidR="00F7745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is outstanding under many aspects, such as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32341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restless </w:t>
      </w:r>
      <w:r w:rsidR="00F7745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investigation</w:t>
      </w:r>
      <w:r w:rsidR="0032341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for</w:t>
      </w:r>
      <w:r w:rsidR="00F7745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innovative techniques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F77458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EE4C0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the holistic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AA03B3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methodology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r w:rsidR="00EE4C0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unfamiliar </w:t>
      </w:r>
      <w:r w:rsidR="009F0FD2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outlines </w:t>
      </w:r>
      <w:r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>but, above all, is free from guilt.</w:t>
      </w:r>
      <w:r w:rsidR="00EE4C07" w:rsidRPr="00556783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this makes it just unique.</w:t>
      </w:r>
    </w:p>
    <w:p w14:paraId="168621A3" w14:textId="77777777" w:rsidR="00F7797F" w:rsidRPr="00556783" w:rsidRDefault="00F7797F" w:rsidP="00427A4F">
      <w:pPr>
        <w:pStyle w:val="HTMLPreformatted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67966C1" w14:textId="77777777" w:rsidR="00C27C17" w:rsidRPr="00556783" w:rsidRDefault="00C27C17" w:rsidP="00427A4F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556783">
        <w:rPr>
          <w:rFonts w:ascii="Arial" w:hAnsi="Arial" w:cs="Arial"/>
          <w:b/>
          <w:color w:val="000000" w:themeColor="text1"/>
          <w:lang w:val="en-GB"/>
        </w:rPr>
        <w:t xml:space="preserve">Maria Cristina </w:t>
      </w:r>
      <w:proofErr w:type="spellStart"/>
      <w:r w:rsidRPr="00556783">
        <w:rPr>
          <w:rFonts w:ascii="Arial" w:hAnsi="Arial" w:cs="Arial"/>
          <w:b/>
          <w:color w:val="000000" w:themeColor="text1"/>
          <w:lang w:val="en-GB"/>
        </w:rPr>
        <w:t>Didero</w:t>
      </w:r>
      <w:proofErr w:type="spellEnd"/>
    </w:p>
    <w:p w14:paraId="2E0C49CB" w14:textId="77777777" w:rsidR="00410234" w:rsidRPr="00556783" w:rsidRDefault="00F7797F" w:rsidP="00427A4F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556783">
        <w:rPr>
          <w:rFonts w:ascii="Arial" w:hAnsi="Arial" w:cs="Arial"/>
          <w:b/>
          <w:color w:val="000000" w:themeColor="text1"/>
          <w:lang w:val="en-GB"/>
        </w:rPr>
        <w:t>TL Magazine</w:t>
      </w:r>
      <w:r w:rsidR="0030734E" w:rsidRPr="00556783">
        <w:rPr>
          <w:rFonts w:ascii="Arial" w:hAnsi="Arial" w:cs="Arial"/>
          <w:b/>
          <w:color w:val="000000" w:themeColor="text1"/>
          <w:lang w:val="en-GB"/>
        </w:rPr>
        <w:t xml:space="preserve"> – </w:t>
      </w:r>
      <w:r w:rsidR="00410234" w:rsidRPr="00556783">
        <w:rPr>
          <w:rFonts w:ascii="Arial" w:hAnsi="Arial" w:cs="Arial"/>
          <w:b/>
          <w:color w:val="000000" w:themeColor="text1"/>
          <w:lang w:val="en-GB"/>
        </w:rPr>
        <w:t>BL</w:t>
      </w:r>
    </w:p>
    <w:p w14:paraId="32C51CCB" w14:textId="2877CBDD" w:rsidR="00F7797F" w:rsidRPr="00556783" w:rsidRDefault="0030734E" w:rsidP="00427A4F">
      <w:pPr>
        <w:jc w:val="both"/>
        <w:rPr>
          <w:rFonts w:ascii="Arial" w:hAnsi="Arial" w:cs="Arial"/>
          <w:b/>
          <w:color w:val="000000" w:themeColor="text1"/>
          <w:lang w:val="en-GB"/>
        </w:rPr>
      </w:pPr>
      <w:proofErr w:type="spellStart"/>
      <w:r w:rsidRPr="00556783">
        <w:rPr>
          <w:rFonts w:ascii="Arial" w:hAnsi="Arial" w:cs="Arial"/>
          <w:b/>
          <w:color w:val="000000" w:themeColor="text1"/>
          <w:lang w:val="en-GB"/>
        </w:rPr>
        <w:t>Erez</w:t>
      </w:r>
      <w:proofErr w:type="spellEnd"/>
      <w:r w:rsidRPr="00556783">
        <w:rPr>
          <w:rFonts w:ascii="Arial" w:hAnsi="Arial" w:cs="Arial"/>
          <w:b/>
          <w:color w:val="000000" w:themeColor="text1"/>
          <w:lang w:val="en-GB"/>
        </w:rPr>
        <w:t xml:space="preserve"> Nevi </w:t>
      </w:r>
      <w:proofErr w:type="spellStart"/>
      <w:r w:rsidRPr="00556783">
        <w:rPr>
          <w:rFonts w:ascii="Arial" w:hAnsi="Arial" w:cs="Arial"/>
          <w:b/>
          <w:color w:val="000000" w:themeColor="text1"/>
          <w:lang w:val="en-GB"/>
        </w:rPr>
        <w:t>Pana</w:t>
      </w:r>
      <w:proofErr w:type="spellEnd"/>
      <w:r w:rsidR="007E3C17" w:rsidRPr="00556783">
        <w:rPr>
          <w:rFonts w:ascii="Arial" w:hAnsi="Arial" w:cs="Arial"/>
          <w:b/>
          <w:color w:val="000000" w:themeColor="text1"/>
          <w:lang w:val="en-GB"/>
        </w:rPr>
        <w:t xml:space="preserve">/Design </w:t>
      </w:r>
      <w:proofErr w:type="spellStart"/>
      <w:r w:rsidR="007E3C17" w:rsidRPr="00556783">
        <w:rPr>
          <w:rFonts w:ascii="Arial" w:hAnsi="Arial" w:cs="Arial"/>
          <w:b/>
          <w:color w:val="000000" w:themeColor="text1"/>
          <w:lang w:val="en-GB"/>
        </w:rPr>
        <w:t>Archeology</w:t>
      </w:r>
      <w:proofErr w:type="spellEnd"/>
    </w:p>
    <w:p w14:paraId="0BB4CAA6" w14:textId="2A57ACB6" w:rsidR="00C27C17" w:rsidRPr="00556783" w:rsidRDefault="007E3C17" w:rsidP="00427A4F">
      <w:pPr>
        <w:jc w:val="both"/>
        <w:rPr>
          <w:rFonts w:ascii="Arial" w:hAnsi="Arial" w:cs="Arial"/>
          <w:b/>
          <w:color w:val="000000" w:themeColor="text1"/>
          <w:lang w:val="en-GB"/>
        </w:rPr>
      </w:pPr>
      <w:r w:rsidRPr="00556783">
        <w:rPr>
          <w:rFonts w:ascii="Arial" w:hAnsi="Arial" w:cs="Arial"/>
          <w:b/>
          <w:color w:val="000000" w:themeColor="text1"/>
          <w:lang w:val="en-GB"/>
        </w:rPr>
        <w:t>Milan</w:t>
      </w:r>
      <w:r w:rsidR="003E7215" w:rsidRPr="00556783">
        <w:rPr>
          <w:rFonts w:ascii="Arial" w:hAnsi="Arial" w:cs="Arial"/>
          <w:b/>
          <w:color w:val="000000" w:themeColor="text1"/>
          <w:lang w:val="en-GB"/>
        </w:rPr>
        <w:t>, 1st October</w:t>
      </w:r>
      <w:r w:rsidRPr="00556783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F7797F" w:rsidRPr="00556783">
        <w:rPr>
          <w:rFonts w:ascii="Arial" w:hAnsi="Arial" w:cs="Arial"/>
          <w:b/>
          <w:color w:val="000000" w:themeColor="text1"/>
          <w:lang w:val="en-GB"/>
        </w:rPr>
        <w:t>2018</w:t>
      </w:r>
    </w:p>
    <w:p w14:paraId="440AB8B3" w14:textId="07348EEB" w:rsidR="0030734E" w:rsidRPr="00556783" w:rsidRDefault="00DE2679" w:rsidP="00427A4F">
      <w:pPr>
        <w:jc w:val="both"/>
        <w:rPr>
          <w:rFonts w:ascii="Arial" w:hAnsi="Arial" w:cs="Arial"/>
          <w:color w:val="000000" w:themeColor="text1"/>
          <w:lang w:val="en-GB"/>
        </w:rPr>
      </w:pPr>
      <w:r w:rsidRPr="00556783">
        <w:rPr>
          <w:rFonts w:ascii="Arial" w:hAnsi="Arial" w:cs="Arial"/>
          <w:b/>
          <w:color w:val="000000" w:themeColor="text1"/>
          <w:lang w:val="en-GB"/>
        </w:rPr>
        <w:t>About 500 words</w:t>
      </w:r>
    </w:p>
    <w:p w14:paraId="3A800B12" w14:textId="77777777" w:rsidR="00C64559" w:rsidRPr="00556783" w:rsidRDefault="00C64559" w:rsidP="00427A4F">
      <w:pPr>
        <w:jc w:val="both"/>
        <w:rPr>
          <w:rFonts w:ascii="Arial" w:hAnsi="Arial" w:cs="Arial"/>
          <w:color w:val="000000" w:themeColor="text1"/>
          <w:lang w:val="en-GB"/>
        </w:rPr>
      </w:pPr>
    </w:p>
    <w:sectPr w:rsidR="00C64559" w:rsidRPr="00556783" w:rsidSect="00DD17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A"/>
    <w:rsid w:val="00054C07"/>
    <w:rsid w:val="00086F38"/>
    <w:rsid w:val="001971D1"/>
    <w:rsid w:val="0027062F"/>
    <w:rsid w:val="002C1CD3"/>
    <w:rsid w:val="002D213D"/>
    <w:rsid w:val="002D645E"/>
    <w:rsid w:val="002F413E"/>
    <w:rsid w:val="0030734E"/>
    <w:rsid w:val="00323418"/>
    <w:rsid w:val="003A40FD"/>
    <w:rsid w:val="003C58DA"/>
    <w:rsid w:val="003E7215"/>
    <w:rsid w:val="00406B86"/>
    <w:rsid w:val="00410234"/>
    <w:rsid w:val="00427A4F"/>
    <w:rsid w:val="004B00F8"/>
    <w:rsid w:val="004D3D3C"/>
    <w:rsid w:val="00556783"/>
    <w:rsid w:val="005A524E"/>
    <w:rsid w:val="005B3188"/>
    <w:rsid w:val="005C11A6"/>
    <w:rsid w:val="005C2052"/>
    <w:rsid w:val="005E6523"/>
    <w:rsid w:val="00690F55"/>
    <w:rsid w:val="00780751"/>
    <w:rsid w:val="00784E48"/>
    <w:rsid w:val="007E3C17"/>
    <w:rsid w:val="008010BE"/>
    <w:rsid w:val="00803342"/>
    <w:rsid w:val="00881ABB"/>
    <w:rsid w:val="00974383"/>
    <w:rsid w:val="009B4740"/>
    <w:rsid w:val="009F0FD2"/>
    <w:rsid w:val="009F7516"/>
    <w:rsid w:val="00A11FE9"/>
    <w:rsid w:val="00A21E93"/>
    <w:rsid w:val="00A57D25"/>
    <w:rsid w:val="00AA03B3"/>
    <w:rsid w:val="00AC70E5"/>
    <w:rsid w:val="00AF2A37"/>
    <w:rsid w:val="00B64BD6"/>
    <w:rsid w:val="00B840DA"/>
    <w:rsid w:val="00BB4AF9"/>
    <w:rsid w:val="00C27C17"/>
    <w:rsid w:val="00C64559"/>
    <w:rsid w:val="00C97C26"/>
    <w:rsid w:val="00CD2F04"/>
    <w:rsid w:val="00D53EE3"/>
    <w:rsid w:val="00DC784A"/>
    <w:rsid w:val="00DD17CF"/>
    <w:rsid w:val="00DD78DF"/>
    <w:rsid w:val="00DE2679"/>
    <w:rsid w:val="00DF4500"/>
    <w:rsid w:val="00E20D47"/>
    <w:rsid w:val="00EB30B8"/>
    <w:rsid w:val="00EE4C07"/>
    <w:rsid w:val="00EE62EB"/>
    <w:rsid w:val="00F5272F"/>
    <w:rsid w:val="00F77458"/>
    <w:rsid w:val="00F7797F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294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2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2F04"/>
    <w:rPr>
      <w:rFonts w:ascii="Courier New" w:hAnsi="Courier New" w:cs="Courier New"/>
      <w:sz w:val="20"/>
      <w:szCs w:val="20"/>
      <w:lang w:eastAsia="it-IT"/>
    </w:rPr>
  </w:style>
  <w:style w:type="paragraph" w:customStyle="1" w:styleId="Body">
    <w:name w:val="Body"/>
    <w:rsid w:val="00CD2F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2C1C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Helvetica" w:hint="cs"/>
      <w:color w:val="000000"/>
      <w:sz w:val="22"/>
      <w:szCs w:val="22"/>
      <w:bdr w:val="nil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563</Words>
  <Characters>3215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Blaire Dessent</cp:lastModifiedBy>
  <cp:revision>45</cp:revision>
  <dcterms:created xsi:type="dcterms:W3CDTF">2018-09-26T16:09:00Z</dcterms:created>
  <dcterms:modified xsi:type="dcterms:W3CDTF">2018-10-03T10:18:00Z</dcterms:modified>
</cp:coreProperties>
</file>